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6D5D" w:rsidRDefault="00416D5D" w:rsidP="00416D5D">
      <w:pPr>
        <w:spacing w:line="480" w:lineRule="auto"/>
        <w:rPr>
          <w:rFonts w:ascii="Times New Roman" w:hAnsi="Times New Roman" w:cs="Times New Roman"/>
          <w:sz w:val="24"/>
          <w:szCs w:val="24"/>
        </w:rPr>
      </w:pPr>
    </w:p>
    <w:p w:rsidR="00416D5D" w:rsidRDefault="00416D5D" w:rsidP="00416D5D">
      <w:pPr>
        <w:spacing w:line="480" w:lineRule="auto"/>
        <w:rPr>
          <w:rFonts w:ascii="Times New Roman" w:hAnsi="Times New Roman" w:cs="Times New Roman"/>
          <w:sz w:val="24"/>
          <w:szCs w:val="24"/>
        </w:rPr>
      </w:pPr>
    </w:p>
    <w:p w:rsidR="00416D5D" w:rsidRDefault="00416D5D" w:rsidP="00416D5D">
      <w:pPr>
        <w:spacing w:line="480" w:lineRule="auto"/>
        <w:rPr>
          <w:rFonts w:ascii="Times New Roman" w:hAnsi="Times New Roman" w:cs="Times New Roman"/>
          <w:sz w:val="24"/>
          <w:szCs w:val="24"/>
        </w:rPr>
      </w:pPr>
    </w:p>
    <w:p w:rsidR="003930C1" w:rsidRDefault="003930C1" w:rsidP="00416D5D">
      <w:pPr>
        <w:spacing w:line="480" w:lineRule="auto"/>
        <w:rPr>
          <w:rFonts w:ascii="Times New Roman" w:hAnsi="Times New Roman" w:cs="Times New Roman"/>
          <w:sz w:val="24"/>
          <w:szCs w:val="24"/>
        </w:rPr>
      </w:pPr>
    </w:p>
    <w:p w:rsidR="003930C1" w:rsidRDefault="003930C1" w:rsidP="00416D5D">
      <w:pPr>
        <w:spacing w:line="480" w:lineRule="auto"/>
        <w:rPr>
          <w:rFonts w:ascii="Times New Roman" w:hAnsi="Times New Roman" w:cs="Times New Roman"/>
          <w:sz w:val="24"/>
          <w:szCs w:val="24"/>
        </w:rPr>
      </w:pPr>
    </w:p>
    <w:p w:rsidR="0010528C" w:rsidRDefault="0010528C" w:rsidP="00416D5D">
      <w:pPr>
        <w:spacing w:line="480" w:lineRule="auto"/>
        <w:rPr>
          <w:rFonts w:ascii="Times New Roman" w:hAnsi="Times New Roman" w:cs="Times New Roman"/>
          <w:sz w:val="24"/>
          <w:szCs w:val="24"/>
        </w:rPr>
      </w:pPr>
    </w:p>
    <w:p w:rsidR="0010528C" w:rsidRDefault="0010528C" w:rsidP="00416D5D">
      <w:pPr>
        <w:spacing w:line="480" w:lineRule="auto"/>
        <w:rPr>
          <w:rFonts w:ascii="Times New Roman" w:hAnsi="Times New Roman" w:cs="Times New Roman"/>
          <w:sz w:val="24"/>
          <w:szCs w:val="24"/>
        </w:rPr>
      </w:pPr>
    </w:p>
    <w:p w:rsidR="003930C1" w:rsidRDefault="003930C1" w:rsidP="00416D5D">
      <w:pPr>
        <w:spacing w:line="480" w:lineRule="auto"/>
        <w:rPr>
          <w:rFonts w:ascii="Times New Roman" w:hAnsi="Times New Roman" w:cs="Times New Roman"/>
          <w:sz w:val="24"/>
          <w:szCs w:val="24"/>
        </w:rPr>
      </w:pPr>
    </w:p>
    <w:p w:rsidR="00416D5D" w:rsidRPr="00416D5D" w:rsidRDefault="00416D5D" w:rsidP="003930C1">
      <w:pPr>
        <w:spacing w:line="480" w:lineRule="auto"/>
        <w:jc w:val="center"/>
        <w:rPr>
          <w:rFonts w:ascii="Times New Roman" w:hAnsi="Times New Roman" w:cs="Times New Roman"/>
          <w:sz w:val="24"/>
          <w:szCs w:val="24"/>
        </w:rPr>
      </w:pPr>
      <w:r w:rsidRPr="00416D5D">
        <w:rPr>
          <w:rFonts w:ascii="Times New Roman" w:hAnsi="Times New Roman" w:cs="Times New Roman"/>
          <w:sz w:val="24"/>
          <w:szCs w:val="24"/>
        </w:rPr>
        <w:t>Firestone Tire and Rubber Company</w:t>
      </w:r>
    </w:p>
    <w:p w:rsidR="00416D5D" w:rsidRDefault="00416D5D" w:rsidP="003930C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16D5D" w:rsidRDefault="00416D5D" w:rsidP="003930C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16D5D" w:rsidRDefault="00416D5D" w:rsidP="003930C1">
      <w:pPr>
        <w:tabs>
          <w:tab w:val="left" w:pos="1170"/>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16D5D" w:rsidRDefault="00416D5D" w:rsidP="00416D5D">
      <w:pPr>
        <w:spacing w:line="480" w:lineRule="auto"/>
        <w:rPr>
          <w:rFonts w:ascii="Times New Roman" w:hAnsi="Times New Roman" w:cs="Times New Roman"/>
          <w:sz w:val="24"/>
          <w:szCs w:val="24"/>
        </w:rPr>
      </w:pPr>
    </w:p>
    <w:p w:rsidR="00416D5D" w:rsidRDefault="00416D5D" w:rsidP="00416D5D">
      <w:pPr>
        <w:spacing w:line="480" w:lineRule="auto"/>
        <w:rPr>
          <w:rFonts w:ascii="Times New Roman" w:hAnsi="Times New Roman" w:cs="Times New Roman"/>
          <w:sz w:val="24"/>
          <w:szCs w:val="24"/>
        </w:rPr>
      </w:pPr>
    </w:p>
    <w:p w:rsidR="00416D5D" w:rsidRDefault="00416D5D" w:rsidP="00416D5D">
      <w:pPr>
        <w:spacing w:line="480" w:lineRule="auto"/>
        <w:rPr>
          <w:rFonts w:ascii="Times New Roman" w:hAnsi="Times New Roman" w:cs="Times New Roman"/>
          <w:sz w:val="24"/>
          <w:szCs w:val="24"/>
        </w:rPr>
      </w:pPr>
    </w:p>
    <w:p w:rsidR="00416D5D" w:rsidRDefault="00416D5D" w:rsidP="00416D5D">
      <w:pPr>
        <w:spacing w:line="480" w:lineRule="auto"/>
        <w:rPr>
          <w:rFonts w:ascii="Times New Roman" w:hAnsi="Times New Roman" w:cs="Times New Roman"/>
          <w:sz w:val="24"/>
          <w:szCs w:val="24"/>
        </w:rPr>
      </w:pPr>
    </w:p>
    <w:p w:rsidR="00416D5D" w:rsidRDefault="00416D5D" w:rsidP="00416D5D">
      <w:pPr>
        <w:spacing w:line="480" w:lineRule="auto"/>
        <w:rPr>
          <w:rFonts w:ascii="Times New Roman" w:hAnsi="Times New Roman" w:cs="Times New Roman"/>
          <w:sz w:val="24"/>
          <w:szCs w:val="24"/>
        </w:rPr>
      </w:pPr>
    </w:p>
    <w:p w:rsidR="003930C1" w:rsidRDefault="003930C1" w:rsidP="00416D5D">
      <w:pPr>
        <w:spacing w:line="480" w:lineRule="auto"/>
        <w:rPr>
          <w:rFonts w:ascii="Times New Roman" w:hAnsi="Times New Roman" w:cs="Times New Roman"/>
          <w:sz w:val="24"/>
          <w:szCs w:val="24"/>
        </w:rPr>
      </w:pPr>
    </w:p>
    <w:p w:rsidR="0010528C" w:rsidRPr="0010528C" w:rsidRDefault="0010528C" w:rsidP="0010528C">
      <w:pPr>
        <w:spacing w:line="480" w:lineRule="auto"/>
        <w:ind w:firstLine="720"/>
        <w:jc w:val="center"/>
        <w:rPr>
          <w:rFonts w:ascii="Times New Roman" w:hAnsi="Times New Roman" w:cs="Times New Roman"/>
          <w:sz w:val="24"/>
          <w:szCs w:val="24"/>
        </w:rPr>
      </w:pPr>
      <w:r w:rsidRPr="0010528C">
        <w:rPr>
          <w:rFonts w:ascii="Times New Roman" w:hAnsi="Times New Roman" w:cs="Times New Roman"/>
          <w:sz w:val="24"/>
          <w:szCs w:val="24"/>
        </w:rPr>
        <w:lastRenderedPageBreak/>
        <w:t>Firestone Tire and Rubber Company</w:t>
      </w:r>
    </w:p>
    <w:p w:rsidR="0010528C" w:rsidRPr="0010528C" w:rsidRDefault="0010528C" w:rsidP="0010528C">
      <w:pPr>
        <w:spacing w:line="480" w:lineRule="auto"/>
        <w:ind w:firstLine="720"/>
        <w:jc w:val="center"/>
        <w:rPr>
          <w:rFonts w:ascii="Times New Roman" w:hAnsi="Times New Roman" w:cs="Times New Roman"/>
          <w:b/>
          <w:sz w:val="24"/>
          <w:szCs w:val="24"/>
        </w:rPr>
      </w:pPr>
      <w:r w:rsidRPr="0010528C">
        <w:rPr>
          <w:rFonts w:ascii="Times New Roman" w:hAnsi="Times New Roman" w:cs="Times New Roman"/>
          <w:b/>
          <w:sz w:val="24"/>
          <w:szCs w:val="24"/>
        </w:rPr>
        <w:t>Background of Firestone Tire and Rubber Company</w:t>
      </w:r>
    </w:p>
    <w:p w:rsidR="0010528C" w:rsidRPr="0010528C" w:rsidRDefault="0010528C" w:rsidP="0010528C">
      <w:pPr>
        <w:spacing w:line="480" w:lineRule="auto"/>
        <w:ind w:firstLine="720"/>
        <w:rPr>
          <w:rFonts w:ascii="Times New Roman" w:hAnsi="Times New Roman" w:cs="Times New Roman"/>
          <w:sz w:val="24"/>
          <w:szCs w:val="24"/>
        </w:rPr>
      </w:pPr>
      <w:r w:rsidRPr="0010528C">
        <w:rPr>
          <w:rFonts w:ascii="Times New Roman" w:hAnsi="Times New Roman" w:cs="Times New Roman"/>
          <w:sz w:val="24"/>
          <w:szCs w:val="24"/>
        </w:rPr>
        <w:t>Firestone Tire and Rubber Company is one of the famous companies since it has a strong brand in many countries. Through the implementation of its goals and mission, the company aims at offering the best services and producing products that are quality and durable. This has been very fundamental in its success in the competitive market globally. In addition, Firestone Tire and Rubber Company continue to enjoy being innovative in making products that fit the many brands of vehicles that exist</w:t>
      </w:r>
      <w:r>
        <w:rPr>
          <w:rFonts w:ascii="Times New Roman" w:hAnsi="Times New Roman" w:cs="Times New Roman"/>
          <w:sz w:val="24"/>
          <w:szCs w:val="24"/>
        </w:rPr>
        <w:t xml:space="preserve"> </w:t>
      </w:r>
      <w:r w:rsidRPr="0010528C">
        <w:rPr>
          <w:rFonts w:ascii="Times New Roman" w:hAnsi="Times New Roman" w:cs="Times New Roman"/>
          <w:sz w:val="24"/>
          <w:szCs w:val="24"/>
        </w:rPr>
        <w:t xml:space="preserve">(Wieland &amp; Shondel, 2016). As a matter of fact, this enables that customers and potential buyers to feel that they are well catered for since their needs are met. In regard to the success of the company, it has concentrated so much on innovations that involve the manufacturing of tires that fit in any type of road. Therefore, Firestone Tire and Rubber Company continue to mushroom hence keeping note of its mission and goals as the backbone of their success. </w:t>
      </w:r>
    </w:p>
    <w:p w:rsidR="0010528C" w:rsidRPr="0010528C" w:rsidRDefault="0010528C" w:rsidP="0010528C">
      <w:pPr>
        <w:spacing w:line="480" w:lineRule="auto"/>
        <w:ind w:firstLine="720"/>
        <w:jc w:val="center"/>
        <w:rPr>
          <w:rFonts w:ascii="Times New Roman" w:hAnsi="Times New Roman" w:cs="Times New Roman"/>
          <w:b/>
          <w:sz w:val="24"/>
          <w:szCs w:val="24"/>
        </w:rPr>
      </w:pPr>
      <w:r w:rsidRPr="0010528C">
        <w:rPr>
          <w:rFonts w:ascii="Times New Roman" w:hAnsi="Times New Roman" w:cs="Times New Roman"/>
          <w:b/>
          <w:sz w:val="24"/>
          <w:szCs w:val="24"/>
        </w:rPr>
        <w:t>Introduction of Firestone Tire and Rubber Company</w:t>
      </w:r>
    </w:p>
    <w:p w:rsidR="0010528C" w:rsidRDefault="0010528C" w:rsidP="0010528C">
      <w:pPr>
        <w:spacing w:line="480" w:lineRule="auto"/>
        <w:ind w:firstLine="720"/>
        <w:rPr>
          <w:rFonts w:ascii="Times New Roman" w:hAnsi="Times New Roman" w:cs="Times New Roman"/>
          <w:sz w:val="24"/>
          <w:szCs w:val="24"/>
        </w:rPr>
      </w:pPr>
      <w:r w:rsidRPr="0010528C">
        <w:rPr>
          <w:rFonts w:ascii="Times New Roman" w:hAnsi="Times New Roman" w:cs="Times New Roman"/>
          <w:sz w:val="24"/>
          <w:szCs w:val="24"/>
        </w:rPr>
        <w:t xml:space="preserve">Firestone Tire and Rubber Company is an American based company that was started in 1900 by Harvey Firestone. It was based in Akron, Ohio. Again, it has 38 facilities that govern production activities in the world. Initially, the company was started to manufacture wagon tires and tires for automobiles. </w:t>
      </w:r>
    </w:p>
    <w:p w:rsidR="0010528C" w:rsidRDefault="0010528C" w:rsidP="0010528C">
      <w:pPr>
        <w:spacing w:line="480" w:lineRule="auto"/>
        <w:ind w:firstLine="720"/>
        <w:rPr>
          <w:rFonts w:ascii="Times New Roman" w:hAnsi="Times New Roman" w:cs="Times New Roman"/>
          <w:sz w:val="24"/>
          <w:szCs w:val="24"/>
        </w:rPr>
      </w:pPr>
      <w:r w:rsidRPr="0010528C">
        <w:rPr>
          <w:rFonts w:ascii="Times New Roman" w:hAnsi="Times New Roman" w:cs="Times New Roman"/>
          <w:sz w:val="24"/>
          <w:szCs w:val="24"/>
        </w:rPr>
        <w:t xml:space="preserve">As a matter of fact, the company was credited to be the first in the mass production of tires in the world. Firestone Tire and Rubber Company had been manufacturing tires for every type of vehicle globally. According to Agarwal &amp; Huang (2018), the company also produces other products such as natural rubber, textiles, fibres and synthetic rubber. </w:t>
      </w:r>
    </w:p>
    <w:p w:rsidR="0010528C" w:rsidRPr="0010528C" w:rsidRDefault="0010528C" w:rsidP="0010528C">
      <w:pPr>
        <w:spacing w:line="480" w:lineRule="auto"/>
        <w:ind w:firstLine="720"/>
        <w:rPr>
          <w:rFonts w:ascii="Times New Roman" w:hAnsi="Times New Roman" w:cs="Times New Roman"/>
          <w:sz w:val="24"/>
          <w:szCs w:val="24"/>
        </w:rPr>
      </w:pPr>
      <w:r w:rsidRPr="0010528C">
        <w:rPr>
          <w:rFonts w:ascii="Times New Roman" w:hAnsi="Times New Roman" w:cs="Times New Roman"/>
          <w:sz w:val="24"/>
          <w:szCs w:val="24"/>
        </w:rPr>
        <w:lastRenderedPageBreak/>
        <w:t xml:space="preserve">In addition, Harvey Firestone who was the founder of the company had a close relationship with HenryFord. Therefore, he used this opportunity and as a result, became the pioneer of the initial equipment supplier of ford motor company automobiles. Consequently, the company is mandated with the role of servicing tire stations outlets and Mark Morris expert Tires. Therefore, the research paper and presentation will discuss the SWOT analysis, the way quality tools are utilized, lean methodologies, six sigma and innovation, recommendations and conclusions of Firestone Tire and Rubber Company. </w:t>
      </w:r>
    </w:p>
    <w:p w:rsidR="0010528C" w:rsidRPr="0010528C" w:rsidRDefault="0010528C" w:rsidP="0010528C">
      <w:pPr>
        <w:spacing w:line="480" w:lineRule="auto"/>
        <w:ind w:firstLine="720"/>
        <w:jc w:val="center"/>
        <w:rPr>
          <w:rFonts w:ascii="Times New Roman" w:hAnsi="Times New Roman" w:cs="Times New Roman"/>
          <w:b/>
          <w:sz w:val="24"/>
          <w:szCs w:val="24"/>
        </w:rPr>
      </w:pPr>
      <w:r w:rsidRPr="0010528C">
        <w:rPr>
          <w:rFonts w:ascii="Times New Roman" w:hAnsi="Times New Roman" w:cs="Times New Roman"/>
          <w:b/>
          <w:sz w:val="24"/>
          <w:szCs w:val="24"/>
        </w:rPr>
        <w:t>SWOT Analysis of Firestone Tire and Rubber Company</w:t>
      </w:r>
    </w:p>
    <w:p w:rsidR="0010528C" w:rsidRPr="0010528C" w:rsidRDefault="0010528C" w:rsidP="0010528C">
      <w:pPr>
        <w:spacing w:line="480" w:lineRule="auto"/>
        <w:ind w:firstLine="720"/>
        <w:rPr>
          <w:rFonts w:ascii="Times New Roman" w:hAnsi="Times New Roman" w:cs="Times New Roman"/>
          <w:sz w:val="24"/>
          <w:szCs w:val="24"/>
        </w:rPr>
      </w:pPr>
      <w:r w:rsidRPr="0010528C">
        <w:rPr>
          <w:rFonts w:ascii="Times New Roman" w:hAnsi="Times New Roman" w:cs="Times New Roman"/>
          <w:sz w:val="24"/>
          <w:szCs w:val="24"/>
        </w:rPr>
        <w:t xml:space="preserve">SWOT analysis (strengths, weaknesses, opportunities and threats) gives a clear framework on the actual position of Firestone Tire and Rubber Company in all its aspects. In addition, the SWOT analysis determines and gives guidelines on how to achieve its goals and objectives. </w:t>
      </w:r>
    </w:p>
    <w:p w:rsidR="0010528C" w:rsidRPr="0010528C" w:rsidRDefault="0010528C" w:rsidP="0010528C">
      <w:pPr>
        <w:spacing w:line="480" w:lineRule="auto"/>
        <w:ind w:firstLine="720"/>
        <w:jc w:val="center"/>
        <w:rPr>
          <w:rFonts w:ascii="Times New Roman" w:hAnsi="Times New Roman" w:cs="Times New Roman"/>
          <w:b/>
          <w:sz w:val="24"/>
          <w:szCs w:val="24"/>
        </w:rPr>
      </w:pPr>
      <w:r w:rsidRPr="0010528C">
        <w:rPr>
          <w:rFonts w:ascii="Times New Roman" w:hAnsi="Times New Roman" w:cs="Times New Roman"/>
          <w:b/>
          <w:sz w:val="24"/>
          <w:szCs w:val="24"/>
        </w:rPr>
        <w:t>Strengths of Firestone Tire and Rubber Company</w:t>
      </w:r>
    </w:p>
    <w:p w:rsidR="0010528C" w:rsidRDefault="0010528C" w:rsidP="0010528C">
      <w:pPr>
        <w:spacing w:line="480" w:lineRule="auto"/>
        <w:ind w:firstLine="720"/>
        <w:rPr>
          <w:rFonts w:ascii="Times New Roman" w:hAnsi="Times New Roman" w:cs="Times New Roman"/>
          <w:sz w:val="24"/>
          <w:szCs w:val="24"/>
        </w:rPr>
      </w:pPr>
      <w:r w:rsidRPr="0010528C">
        <w:rPr>
          <w:rFonts w:ascii="Times New Roman" w:hAnsi="Times New Roman" w:cs="Times New Roman"/>
          <w:sz w:val="24"/>
          <w:szCs w:val="24"/>
        </w:rPr>
        <w:t xml:space="preserve">One of the strengths of Firestone Tire and Rubber Company is the fact that it was the pioneer in the mass production of tires. This can be attributed to strength since the company thrived in a time that no other company manufactured car tires. Again, innovations are also strengths of Firestone Tire and Rubber Company. The company embraces a lot of innovations that are meant to improve the existing products and create others that are new to meet customer's needs. </w:t>
      </w:r>
    </w:p>
    <w:p w:rsidR="0010528C" w:rsidRDefault="0010528C" w:rsidP="0010528C">
      <w:pPr>
        <w:spacing w:line="480" w:lineRule="auto"/>
        <w:ind w:firstLine="720"/>
        <w:rPr>
          <w:rFonts w:ascii="Times New Roman" w:hAnsi="Times New Roman" w:cs="Times New Roman"/>
          <w:sz w:val="24"/>
          <w:szCs w:val="24"/>
        </w:rPr>
      </w:pPr>
      <w:r w:rsidRPr="0010528C">
        <w:rPr>
          <w:rFonts w:ascii="Times New Roman" w:hAnsi="Times New Roman" w:cs="Times New Roman"/>
          <w:sz w:val="24"/>
          <w:szCs w:val="24"/>
        </w:rPr>
        <w:t xml:space="preserve">One of the innovations that have ensured success in the company is the combination of the wheel and tire such that they effectively worked together (Givens &amp; Guspodin, 2011). This was accommodated by all the vehicles thus aiding the company to thrive under this </w:t>
      </w:r>
      <w:r w:rsidRPr="0010528C">
        <w:rPr>
          <w:rFonts w:ascii="Times New Roman" w:hAnsi="Times New Roman" w:cs="Times New Roman"/>
          <w:sz w:val="24"/>
          <w:szCs w:val="24"/>
        </w:rPr>
        <w:lastRenderedPageBreak/>
        <w:t xml:space="preserve">innovation. As a matter of fact, this innovation contributed to Firestone-shod vehicles to win all the races between 1920 and 1966. In addition, Firestone tire and rubber company great reputation and advertisement is also a significant strength. This has enabled the company to still be the leading producer and manufacturer of mass automotive tires in entire North Africa. It is its reputation and recognition that has made some of the famous and classy models of vehicles to prefer the tires they produce.  Firestone Tire and Rubber Company have other services that it offers besides manufacturing tires. This enables it to accumulate profits since the operations still result in revenue. </w:t>
      </w:r>
    </w:p>
    <w:p w:rsidR="0010528C" w:rsidRDefault="0010528C" w:rsidP="0010528C">
      <w:pPr>
        <w:spacing w:line="480" w:lineRule="auto"/>
        <w:ind w:firstLine="720"/>
        <w:rPr>
          <w:rFonts w:ascii="Times New Roman" w:hAnsi="Times New Roman" w:cs="Times New Roman"/>
          <w:sz w:val="24"/>
          <w:szCs w:val="24"/>
        </w:rPr>
      </w:pPr>
      <w:r w:rsidRPr="0010528C">
        <w:rPr>
          <w:rFonts w:ascii="Times New Roman" w:hAnsi="Times New Roman" w:cs="Times New Roman"/>
          <w:sz w:val="24"/>
          <w:szCs w:val="24"/>
        </w:rPr>
        <w:t xml:space="preserve">Moreover, Firestone Tire and Rubber Company appointed a CEO who was from America. He seemed to comprehend how business is managed in America and have been fundamental in managing the company with accountability. As a matter of fact, the company's CEO has come with concrete strategies that aim at improving the company in general. Again, Firestone Tire and Rubber Company have quality evaluation throughout its operations. Evaluation in this context makes sure that the implementations and strategies put in place are well analyzed and reviewed. For that reason, the company embraces process improvement mode of evaluation in its daily activities. </w:t>
      </w:r>
    </w:p>
    <w:p w:rsidR="0010528C" w:rsidRPr="0010528C" w:rsidRDefault="0010528C" w:rsidP="0010528C">
      <w:pPr>
        <w:spacing w:line="480" w:lineRule="auto"/>
        <w:ind w:firstLine="720"/>
        <w:rPr>
          <w:rFonts w:ascii="Times New Roman" w:hAnsi="Times New Roman" w:cs="Times New Roman"/>
          <w:sz w:val="24"/>
          <w:szCs w:val="24"/>
        </w:rPr>
      </w:pPr>
      <w:r w:rsidRPr="0010528C">
        <w:rPr>
          <w:rFonts w:ascii="Times New Roman" w:hAnsi="Times New Roman" w:cs="Times New Roman"/>
          <w:sz w:val="24"/>
          <w:szCs w:val="24"/>
        </w:rPr>
        <w:t>Problems in Firestone Tire and Rubber Company are first identified before solving them which is followed by laying down the appropriate ways of solving them. After evaluation, all the possible causes regarding that issue are solved in order to protect it from happening again. Hence, the right choice will have been made after simply the operations are back to normal.</w:t>
      </w:r>
    </w:p>
    <w:p w:rsidR="0010528C" w:rsidRDefault="0010528C" w:rsidP="0010528C">
      <w:pPr>
        <w:spacing w:line="480" w:lineRule="auto"/>
        <w:rPr>
          <w:rFonts w:ascii="Times New Roman" w:hAnsi="Times New Roman" w:cs="Times New Roman"/>
          <w:b/>
          <w:sz w:val="24"/>
          <w:szCs w:val="24"/>
        </w:rPr>
      </w:pPr>
    </w:p>
    <w:p w:rsidR="0010528C" w:rsidRPr="0010528C" w:rsidRDefault="0010528C" w:rsidP="0010528C">
      <w:pPr>
        <w:spacing w:line="480" w:lineRule="auto"/>
        <w:ind w:firstLine="720"/>
        <w:jc w:val="center"/>
        <w:rPr>
          <w:rFonts w:ascii="Times New Roman" w:hAnsi="Times New Roman" w:cs="Times New Roman"/>
          <w:b/>
          <w:sz w:val="24"/>
          <w:szCs w:val="24"/>
        </w:rPr>
      </w:pPr>
      <w:r w:rsidRPr="0010528C">
        <w:rPr>
          <w:rFonts w:ascii="Times New Roman" w:hAnsi="Times New Roman" w:cs="Times New Roman"/>
          <w:b/>
          <w:sz w:val="24"/>
          <w:szCs w:val="24"/>
        </w:rPr>
        <w:lastRenderedPageBreak/>
        <w:t>Weaknesses of Firestone Tire and Rubber Company</w:t>
      </w:r>
    </w:p>
    <w:p w:rsidR="0010528C" w:rsidRDefault="0010528C" w:rsidP="0010528C">
      <w:pPr>
        <w:spacing w:line="480" w:lineRule="auto"/>
        <w:ind w:firstLine="720"/>
        <w:rPr>
          <w:rFonts w:ascii="Times New Roman" w:hAnsi="Times New Roman" w:cs="Times New Roman"/>
          <w:sz w:val="24"/>
          <w:szCs w:val="24"/>
        </w:rPr>
      </w:pPr>
      <w:r w:rsidRPr="0010528C">
        <w:rPr>
          <w:rFonts w:ascii="Times New Roman" w:hAnsi="Times New Roman" w:cs="Times New Roman"/>
          <w:sz w:val="24"/>
          <w:szCs w:val="24"/>
        </w:rPr>
        <w:t xml:space="preserve">Firestone Tire and Rubber Company undergo through weaknesses that act as barriers to the achievement of its goals and mission. Loss of Firestone Tire and Rubber Company brand is an area of concern. This is viewed as a weakness since a lot of people have accommodated wheels manufactured by the company in their daily activities and also in racing cars. There have been cases blaming Firestone Tire and Rubber Company due to the quality of the tires that they manufacture. In addition, accidents that involve vehicles having tires from Firestone Tire and Rubber Company. According to Skrabec (2013), Firestone Tire and Rubber Company are also faced with the weaknesses of unstable financial position. The changing market patterns make the company have financial pressures thus working with deficits. </w:t>
      </w:r>
    </w:p>
    <w:p w:rsidR="0010528C" w:rsidRPr="0010528C" w:rsidRDefault="0010528C" w:rsidP="0010528C">
      <w:pPr>
        <w:spacing w:line="480" w:lineRule="auto"/>
        <w:ind w:firstLine="720"/>
        <w:rPr>
          <w:rFonts w:ascii="Times New Roman" w:hAnsi="Times New Roman" w:cs="Times New Roman"/>
          <w:sz w:val="24"/>
          <w:szCs w:val="24"/>
        </w:rPr>
      </w:pPr>
      <w:r w:rsidRPr="0010528C">
        <w:rPr>
          <w:rFonts w:ascii="Times New Roman" w:hAnsi="Times New Roman" w:cs="Times New Roman"/>
          <w:sz w:val="24"/>
          <w:szCs w:val="24"/>
        </w:rPr>
        <w:t xml:space="preserve">Uncertain positions in the large market cause the company not to achieve the designed goals. Consequently, strikes that are frequent in Firestone Tire and Rubber Company also limits the company from achieving. Employees strike due to poor working conditions that are related to low payments. As a result, the company's daily operations are halted and delayed. In addition, Firestone Tire and Rubber Company has been associated with design and production issues. There is reliable evidence that the products that are produced by the company are not up to standards at times. In this regard, the accidents are associated with some of the design and production problems. However, Firestone Tire and Rubber Company has implemented and laid strategies that aim at reducing these cases. </w:t>
      </w:r>
    </w:p>
    <w:p w:rsidR="0010528C" w:rsidRDefault="0010528C" w:rsidP="0010528C">
      <w:pPr>
        <w:spacing w:line="480" w:lineRule="auto"/>
        <w:ind w:firstLine="720"/>
        <w:jc w:val="center"/>
        <w:rPr>
          <w:rFonts w:ascii="Times New Roman" w:hAnsi="Times New Roman" w:cs="Times New Roman"/>
          <w:b/>
          <w:sz w:val="24"/>
          <w:szCs w:val="24"/>
        </w:rPr>
      </w:pPr>
    </w:p>
    <w:p w:rsidR="0010528C" w:rsidRDefault="0010528C" w:rsidP="0010528C">
      <w:pPr>
        <w:spacing w:line="480" w:lineRule="auto"/>
        <w:ind w:firstLine="720"/>
        <w:jc w:val="center"/>
        <w:rPr>
          <w:rFonts w:ascii="Times New Roman" w:hAnsi="Times New Roman" w:cs="Times New Roman"/>
          <w:b/>
          <w:sz w:val="24"/>
          <w:szCs w:val="24"/>
        </w:rPr>
      </w:pPr>
    </w:p>
    <w:p w:rsidR="0010528C" w:rsidRPr="0010528C" w:rsidRDefault="0010528C" w:rsidP="0010528C">
      <w:pPr>
        <w:spacing w:line="480" w:lineRule="auto"/>
        <w:ind w:firstLine="720"/>
        <w:jc w:val="center"/>
        <w:rPr>
          <w:rFonts w:ascii="Times New Roman" w:hAnsi="Times New Roman" w:cs="Times New Roman"/>
          <w:b/>
          <w:sz w:val="24"/>
          <w:szCs w:val="24"/>
        </w:rPr>
      </w:pPr>
      <w:r w:rsidRPr="0010528C">
        <w:rPr>
          <w:rFonts w:ascii="Times New Roman" w:hAnsi="Times New Roman" w:cs="Times New Roman"/>
          <w:b/>
          <w:sz w:val="24"/>
          <w:szCs w:val="24"/>
        </w:rPr>
        <w:lastRenderedPageBreak/>
        <w:t>Opportunities for Firestone Tire and Rubber Company</w:t>
      </w:r>
    </w:p>
    <w:p w:rsidR="0010528C" w:rsidRDefault="0010528C" w:rsidP="0010528C">
      <w:pPr>
        <w:spacing w:line="480" w:lineRule="auto"/>
        <w:ind w:firstLine="720"/>
        <w:rPr>
          <w:rFonts w:ascii="Times New Roman" w:hAnsi="Times New Roman" w:cs="Times New Roman"/>
          <w:sz w:val="24"/>
          <w:szCs w:val="24"/>
        </w:rPr>
      </w:pPr>
      <w:r w:rsidRPr="0010528C">
        <w:rPr>
          <w:rFonts w:ascii="Times New Roman" w:hAnsi="Times New Roman" w:cs="Times New Roman"/>
          <w:sz w:val="24"/>
          <w:szCs w:val="24"/>
        </w:rPr>
        <w:t>Firestone Tire and Rubber Company</w:t>
      </w:r>
      <w:r>
        <w:rPr>
          <w:rFonts w:ascii="Times New Roman" w:hAnsi="Times New Roman" w:cs="Times New Roman"/>
          <w:sz w:val="24"/>
          <w:szCs w:val="24"/>
        </w:rPr>
        <w:t xml:space="preserve"> </w:t>
      </w:r>
      <w:r w:rsidRPr="0010528C">
        <w:rPr>
          <w:rFonts w:ascii="Times New Roman" w:hAnsi="Times New Roman" w:cs="Times New Roman"/>
          <w:sz w:val="24"/>
          <w:szCs w:val="24"/>
        </w:rPr>
        <w:t>enjoy</w:t>
      </w:r>
      <w:r>
        <w:rPr>
          <w:rFonts w:ascii="Times New Roman" w:hAnsi="Times New Roman" w:cs="Times New Roman"/>
          <w:sz w:val="24"/>
          <w:szCs w:val="24"/>
        </w:rPr>
        <w:t xml:space="preserve"> </w:t>
      </w:r>
      <w:r w:rsidRPr="0010528C">
        <w:rPr>
          <w:rFonts w:ascii="Times New Roman" w:hAnsi="Times New Roman" w:cs="Times New Roman"/>
          <w:sz w:val="24"/>
          <w:szCs w:val="24"/>
        </w:rPr>
        <w:t xml:space="preserve">a lot of opportunities that it seeks to use as advantages. The increase of buyers tire management education is a significant opportunity that the company can exploit. Firestone should act as an example and as a spokesman for other companies who produce risky tires. Firestone Tire and Rubber Company will overcome the entire public perception and decisions. As a result, the public will accommodate buying and use safe and quality tires. Again, the implementation of low cost of production costs is also another important opportunity that the company can use (Nakamura, 2012). </w:t>
      </w:r>
    </w:p>
    <w:p w:rsidR="0010528C" w:rsidRPr="0010528C" w:rsidRDefault="0010528C" w:rsidP="0010528C">
      <w:pPr>
        <w:spacing w:line="480" w:lineRule="auto"/>
        <w:ind w:firstLine="720"/>
        <w:rPr>
          <w:rFonts w:ascii="Times New Roman" w:hAnsi="Times New Roman" w:cs="Times New Roman"/>
          <w:sz w:val="24"/>
          <w:szCs w:val="24"/>
        </w:rPr>
      </w:pPr>
      <w:r w:rsidRPr="0010528C">
        <w:rPr>
          <w:rFonts w:ascii="Times New Roman" w:hAnsi="Times New Roman" w:cs="Times New Roman"/>
          <w:sz w:val="24"/>
          <w:szCs w:val="24"/>
        </w:rPr>
        <w:t xml:space="preserve">High costs of production result in straining and imbalance of the company in all its areas. It is recommended that Firestone Tire and Rubber Company to cut off labor costs that do not benefit its profit and revenue wise. Consequently, reviewing and monitoring technology is another opportunity that can result to improve the company. Firestone Tire and Rubber Company need to embrace the concepts of reviewing and monitoring technology in order to improve the market in general. </w:t>
      </w:r>
    </w:p>
    <w:p w:rsidR="0010528C" w:rsidRPr="0010528C" w:rsidRDefault="0010528C" w:rsidP="0010528C">
      <w:pPr>
        <w:spacing w:line="480" w:lineRule="auto"/>
        <w:ind w:firstLine="720"/>
        <w:jc w:val="center"/>
        <w:rPr>
          <w:rFonts w:ascii="Times New Roman" w:hAnsi="Times New Roman" w:cs="Times New Roman"/>
          <w:b/>
          <w:sz w:val="24"/>
          <w:szCs w:val="24"/>
        </w:rPr>
      </w:pPr>
      <w:r w:rsidRPr="0010528C">
        <w:rPr>
          <w:rFonts w:ascii="Times New Roman" w:hAnsi="Times New Roman" w:cs="Times New Roman"/>
          <w:b/>
          <w:sz w:val="24"/>
          <w:szCs w:val="24"/>
        </w:rPr>
        <w:t>Threats of Firestone Tire and Rubber Company</w:t>
      </w:r>
    </w:p>
    <w:p w:rsidR="0010528C" w:rsidRDefault="0010528C" w:rsidP="0010528C">
      <w:pPr>
        <w:spacing w:line="480" w:lineRule="auto"/>
        <w:ind w:firstLine="720"/>
        <w:rPr>
          <w:rFonts w:ascii="Times New Roman" w:hAnsi="Times New Roman" w:cs="Times New Roman"/>
          <w:sz w:val="24"/>
          <w:szCs w:val="24"/>
        </w:rPr>
      </w:pPr>
      <w:r w:rsidRPr="0010528C">
        <w:rPr>
          <w:rFonts w:ascii="Times New Roman" w:hAnsi="Times New Roman" w:cs="Times New Roman"/>
          <w:sz w:val="24"/>
          <w:szCs w:val="24"/>
        </w:rPr>
        <w:t>Firestone Tire and Rubber Company is faced with threats that need certain implementations and strategies to implement. One of the threats that Firestone tire and rubber company face is stiff competition as a result of other related companies. As a matter of fact, Firestone Tire and Rubber Company finds it a challenge to keep track and face competition that is presented by other big companies.</w:t>
      </w:r>
    </w:p>
    <w:p w:rsidR="0010528C" w:rsidRPr="0010528C" w:rsidRDefault="0010528C" w:rsidP="0010528C">
      <w:pPr>
        <w:spacing w:line="480" w:lineRule="auto"/>
        <w:ind w:firstLine="720"/>
        <w:rPr>
          <w:rFonts w:ascii="Times New Roman" w:hAnsi="Times New Roman" w:cs="Times New Roman"/>
          <w:sz w:val="24"/>
          <w:szCs w:val="24"/>
        </w:rPr>
      </w:pPr>
      <w:r w:rsidRPr="0010528C">
        <w:rPr>
          <w:rFonts w:ascii="Times New Roman" w:hAnsi="Times New Roman" w:cs="Times New Roman"/>
          <w:sz w:val="24"/>
          <w:szCs w:val="24"/>
        </w:rPr>
        <w:t xml:space="preserve"> In addition, government policies continue to threaten the success of Firestone Tire and Rubber Company. According to McGovern (2011), laws that are passed by the national </w:t>
      </w:r>
      <w:r w:rsidRPr="0010528C">
        <w:rPr>
          <w:rFonts w:ascii="Times New Roman" w:hAnsi="Times New Roman" w:cs="Times New Roman"/>
          <w:sz w:val="24"/>
          <w:szCs w:val="24"/>
        </w:rPr>
        <w:lastRenderedPageBreak/>
        <w:t xml:space="preserve">government unconditionally in the name of safety limit revenue accumulation to the company. Moreover, the media, in general, affects the operations of the company. This can be explained by the fact that the media alerts customers in times of loss and when the company may be involved with issues. As a matter of fact, this causes customers and potential buyers to lose confidence with the company. </w:t>
      </w:r>
    </w:p>
    <w:p w:rsidR="0010528C" w:rsidRPr="0010528C" w:rsidRDefault="0010528C" w:rsidP="0010528C">
      <w:pPr>
        <w:spacing w:line="480" w:lineRule="auto"/>
        <w:ind w:firstLine="720"/>
        <w:jc w:val="center"/>
        <w:rPr>
          <w:rFonts w:ascii="Times New Roman" w:hAnsi="Times New Roman" w:cs="Times New Roman"/>
          <w:b/>
          <w:sz w:val="24"/>
          <w:szCs w:val="24"/>
        </w:rPr>
      </w:pPr>
      <w:r w:rsidRPr="0010528C">
        <w:rPr>
          <w:rFonts w:ascii="Times New Roman" w:hAnsi="Times New Roman" w:cs="Times New Roman"/>
          <w:b/>
          <w:sz w:val="24"/>
          <w:szCs w:val="24"/>
        </w:rPr>
        <w:t>Utilization of the Quality Tools in Firestone Tire and Rubber Company</w:t>
      </w:r>
    </w:p>
    <w:p w:rsidR="0010528C" w:rsidRDefault="0010528C" w:rsidP="0010528C">
      <w:pPr>
        <w:spacing w:line="480" w:lineRule="auto"/>
        <w:ind w:firstLine="720"/>
        <w:rPr>
          <w:rFonts w:ascii="Times New Roman" w:hAnsi="Times New Roman" w:cs="Times New Roman"/>
          <w:sz w:val="24"/>
          <w:szCs w:val="24"/>
        </w:rPr>
      </w:pPr>
      <w:r w:rsidRPr="0010528C">
        <w:rPr>
          <w:rFonts w:ascii="Times New Roman" w:hAnsi="Times New Roman" w:cs="Times New Roman"/>
          <w:sz w:val="24"/>
          <w:szCs w:val="24"/>
        </w:rPr>
        <w:t xml:space="preserve">Firestone Tire and Rubber Company accommodate the use of quality tools in all its operations. Some of them with quality tools that are applicable and fundamental in the company are cause-and-effect diagrams, check sheets, control charts and scatter diagrams. As a matter of fact, quality tools have resulted in significant impacts to the entire company in terms as it seeks to continue meeting the customer's needs (Boffa et al., 2017). </w:t>
      </w:r>
    </w:p>
    <w:p w:rsidR="0010528C" w:rsidRPr="0010528C" w:rsidRDefault="0010528C" w:rsidP="0010528C">
      <w:pPr>
        <w:spacing w:line="480" w:lineRule="auto"/>
        <w:ind w:firstLine="720"/>
        <w:rPr>
          <w:rFonts w:ascii="Times New Roman" w:hAnsi="Times New Roman" w:cs="Times New Roman"/>
          <w:sz w:val="24"/>
          <w:szCs w:val="24"/>
        </w:rPr>
      </w:pPr>
      <w:r w:rsidRPr="0010528C">
        <w:rPr>
          <w:rFonts w:ascii="Times New Roman" w:hAnsi="Times New Roman" w:cs="Times New Roman"/>
          <w:sz w:val="24"/>
          <w:szCs w:val="24"/>
        </w:rPr>
        <w:t>The quality is improved through employee empowerment with the help of quality tools. Consequently, quality tools are well analyzed in the management and productive sector of the company in order to improve its performance. Quality tools are also crucial in determining the weaknesses and later offering solutions that will seek to turn them into opportunities. For that reason, utilizing quality tools in the best ways possible ensures significant improvements and growth of Firestone Tire and Rubber Company.</w:t>
      </w:r>
    </w:p>
    <w:p w:rsidR="0010528C" w:rsidRPr="0010528C" w:rsidRDefault="0010528C" w:rsidP="0010528C">
      <w:pPr>
        <w:spacing w:line="480" w:lineRule="auto"/>
        <w:ind w:firstLine="720"/>
        <w:jc w:val="center"/>
        <w:rPr>
          <w:rFonts w:ascii="Times New Roman" w:hAnsi="Times New Roman" w:cs="Times New Roman"/>
          <w:b/>
          <w:sz w:val="24"/>
          <w:szCs w:val="24"/>
        </w:rPr>
      </w:pPr>
      <w:r w:rsidRPr="0010528C">
        <w:rPr>
          <w:rFonts w:ascii="Times New Roman" w:hAnsi="Times New Roman" w:cs="Times New Roman"/>
          <w:b/>
          <w:sz w:val="24"/>
          <w:szCs w:val="24"/>
        </w:rPr>
        <w:t>Lean Methodologies in Firestone Tire and Rubber Company</w:t>
      </w:r>
    </w:p>
    <w:p w:rsidR="0010528C" w:rsidRDefault="0010528C" w:rsidP="0010528C">
      <w:pPr>
        <w:spacing w:line="480" w:lineRule="auto"/>
        <w:ind w:firstLine="720"/>
        <w:rPr>
          <w:rFonts w:ascii="Times New Roman" w:hAnsi="Times New Roman" w:cs="Times New Roman"/>
          <w:sz w:val="24"/>
          <w:szCs w:val="24"/>
        </w:rPr>
      </w:pPr>
      <w:r w:rsidRPr="0010528C">
        <w:rPr>
          <w:rFonts w:ascii="Times New Roman" w:hAnsi="Times New Roman" w:cs="Times New Roman"/>
          <w:sz w:val="24"/>
          <w:szCs w:val="24"/>
        </w:rPr>
        <w:t xml:space="preserve">Basically, a lean method is a model in business that involves eliminating waste products hence ensuring flowing of value towards the customer. In addition, lean methodologies are governed by pillars such as improvement and measurement. Firestone Tire and Rubber Company seek to embrace lean methodologies in their daily operations by </w:t>
      </w:r>
      <w:r w:rsidRPr="0010528C">
        <w:rPr>
          <w:rFonts w:ascii="Times New Roman" w:hAnsi="Times New Roman" w:cs="Times New Roman"/>
          <w:sz w:val="24"/>
          <w:szCs w:val="24"/>
        </w:rPr>
        <w:lastRenderedPageBreak/>
        <w:t xml:space="preserve">accommodating lean methodologies, it aims at reducing the wastes such as time and production. According to Leimbach et al. (2010), one way that lean methodologies is fundamental in Firestone Tire and Rubber Company is by incorporating all the available resources and the potential energy of the company. </w:t>
      </w:r>
    </w:p>
    <w:p w:rsidR="0010528C" w:rsidRPr="0010528C" w:rsidRDefault="0010528C" w:rsidP="0010528C">
      <w:pPr>
        <w:spacing w:line="480" w:lineRule="auto"/>
        <w:ind w:firstLine="720"/>
        <w:rPr>
          <w:rFonts w:ascii="Times New Roman" w:hAnsi="Times New Roman" w:cs="Times New Roman"/>
          <w:sz w:val="24"/>
          <w:szCs w:val="24"/>
        </w:rPr>
      </w:pPr>
      <w:r w:rsidRPr="0010528C">
        <w:rPr>
          <w:rFonts w:ascii="Times New Roman" w:hAnsi="Times New Roman" w:cs="Times New Roman"/>
          <w:sz w:val="24"/>
          <w:szCs w:val="24"/>
        </w:rPr>
        <w:t xml:space="preserve">The company has a lot of resources that can turn the Firestone tire into a profit-oriented company. In addition, customers play important roles as far as the running of the Firestone Tire and Rubber Company is concerned. As a matter of fact, customers are treated with respect and all their needs met. Firestone Tire and Rubber Company also exploit lean thinking. Lean thinking motivates all the members thus enabling them to have an equal say or voice in seeking to talk on behalf of the customer. Hence, lean methodologies have been a triggering factor in a succession of Firestone Tire and Rubber Company. </w:t>
      </w:r>
    </w:p>
    <w:p w:rsidR="0010528C" w:rsidRPr="0010528C" w:rsidRDefault="0010528C" w:rsidP="0010528C">
      <w:pPr>
        <w:spacing w:line="480" w:lineRule="auto"/>
        <w:ind w:firstLine="720"/>
        <w:jc w:val="center"/>
        <w:rPr>
          <w:rFonts w:ascii="Times New Roman" w:hAnsi="Times New Roman" w:cs="Times New Roman"/>
          <w:b/>
          <w:sz w:val="24"/>
          <w:szCs w:val="24"/>
        </w:rPr>
      </w:pPr>
      <w:r w:rsidRPr="0010528C">
        <w:rPr>
          <w:rFonts w:ascii="Times New Roman" w:hAnsi="Times New Roman" w:cs="Times New Roman"/>
          <w:b/>
          <w:sz w:val="24"/>
          <w:szCs w:val="24"/>
        </w:rPr>
        <w:t>Six Sigma and Innovation in Firestone Tire and Rubber Company</w:t>
      </w:r>
    </w:p>
    <w:p w:rsidR="0010528C" w:rsidRDefault="0010528C" w:rsidP="0010528C">
      <w:pPr>
        <w:spacing w:line="480" w:lineRule="auto"/>
        <w:ind w:firstLine="720"/>
        <w:rPr>
          <w:rFonts w:ascii="Times New Roman" w:hAnsi="Times New Roman" w:cs="Times New Roman"/>
          <w:sz w:val="24"/>
          <w:szCs w:val="24"/>
        </w:rPr>
      </w:pPr>
      <w:r w:rsidRPr="0010528C">
        <w:rPr>
          <w:rFonts w:ascii="Times New Roman" w:hAnsi="Times New Roman" w:cs="Times New Roman"/>
          <w:sz w:val="24"/>
          <w:szCs w:val="24"/>
        </w:rPr>
        <w:t xml:space="preserve">Six Sigma can be termed as a project that examines the state of a company and improves the entire performance of a concrete, significant state. In this regard, innovation helps the company to initiate new products that are according to the expectations of the customers. Consequently, six sigma is mostly associated with DMAIC. According to Sharma et al. (2014), it means to define, measure, analyze, improve and control. As a matter of fact, six sigma is used and implemented by Firestone Tire and Rubber Company. Typically, the company defines the problem at hand with clear information and requirements it needs to be completed. In this case, the goals and benefits that the company seeks to achieve are well stipulated. Again, a project plan and identifying resources that will be used by enable firestone tire and Rubber Company to improve its mandate. </w:t>
      </w:r>
    </w:p>
    <w:p w:rsidR="0010528C" w:rsidRDefault="0010528C" w:rsidP="0010528C">
      <w:pPr>
        <w:spacing w:line="480" w:lineRule="auto"/>
        <w:ind w:firstLine="720"/>
        <w:rPr>
          <w:rFonts w:ascii="Times New Roman" w:hAnsi="Times New Roman" w:cs="Times New Roman"/>
          <w:sz w:val="24"/>
          <w:szCs w:val="24"/>
        </w:rPr>
      </w:pPr>
      <w:r w:rsidRPr="0010528C">
        <w:rPr>
          <w:rFonts w:ascii="Times New Roman" w:hAnsi="Times New Roman" w:cs="Times New Roman"/>
          <w:sz w:val="24"/>
          <w:szCs w:val="24"/>
        </w:rPr>
        <w:lastRenderedPageBreak/>
        <w:t xml:space="preserve">Also, measuring means that Firestone Tire and Rubber Company tests the available resources and come up with detailed maps to explain more about the particular company. This is common in cases of validation and accurateness of the data.  In regard to analyzing, it aids firestone tire Rubber Company to access all the possible factors that can affect the operations of the desired mission and objectives. Furthermore, data and information are analyzed to examine the root causes of the issue. Improving is another aspect of the six sigma. </w:t>
      </w:r>
    </w:p>
    <w:p w:rsidR="0010528C" w:rsidRPr="0010528C" w:rsidRDefault="0010528C" w:rsidP="0010528C">
      <w:pPr>
        <w:spacing w:line="480" w:lineRule="auto"/>
        <w:ind w:firstLine="720"/>
        <w:rPr>
          <w:rFonts w:ascii="Times New Roman" w:hAnsi="Times New Roman" w:cs="Times New Roman"/>
          <w:b/>
          <w:sz w:val="24"/>
          <w:szCs w:val="24"/>
        </w:rPr>
      </w:pPr>
      <w:r w:rsidRPr="0010528C">
        <w:rPr>
          <w:rFonts w:ascii="Times New Roman" w:hAnsi="Times New Roman" w:cs="Times New Roman"/>
          <w:sz w:val="24"/>
          <w:szCs w:val="24"/>
        </w:rPr>
        <w:t xml:space="preserve">At this juncture, the company has already determined the causes that are likely to affect it. For that reason, this aspect aids firestone tire and Rubber Company to come up with corrective solutions to improve the general performance. Last but not least, control is crucial since it influences the entire operations of Firestone Tire and Rubber Company. The main agenda in this aspect is realized and maintain the conclusions that are discovered during the improvement phase. Documentation, thorough training, implementation and monitoring are some of the main elements that are attributed to controlling phase. </w:t>
      </w:r>
    </w:p>
    <w:p w:rsidR="0010528C" w:rsidRPr="0010528C" w:rsidRDefault="0010528C" w:rsidP="0010528C">
      <w:pPr>
        <w:spacing w:line="480" w:lineRule="auto"/>
        <w:ind w:firstLine="720"/>
        <w:jc w:val="center"/>
        <w:rPr>
          <w:rFonts w:ascii="Times New Roman" w:hAnsi="Times New Roman" w:cs="Times New Roman"/>
          <w:sz w:val="24"/>
          <w:szCs w:val="24"/>
        </w:rPr>
      </w:pPr>
      <w:r w:rsidRPr="0010528C">
        <w:rPr>
          <w:rFonts w:ascii="Times New Roman" w:hAnsi="Times New Roman" w:cs="Times New Roman"/>
          <w:b/>
          <w:sz w:val="24"/>
          <w:szCs w:val="24"/>
        </w:rPr>
        <w:t>Recommendations</w:t>
      </w:r>
    </w:p>
    <w:p w:rsidR="0010528C" w:rsidRDefault="0010528C" w:rsidP="0010528C">
      <w:pPr>
        <w:spacing w:line="480" w:lineRule="auto"/>
        <w:ind w:firstLine="720"/>
        <w:rPr>
          <w:rFonts w:ascii="Times New Roman" w:hAnsi="Times New Roman" w:cs="Times New Roman"/>
          <w:sz w:val="24"/>
          <w:szCs w:val="24"/>
        </w:rPr>
      </w:pPr>
      <w:r w:rsidRPr="0010528C">
        <w:rPr>
          <w:rFonts w:ascii="Times New Roman" w:hAnsi="Times New Roman" w:cs="Times New Roman"/>
          <w:sz w:val="24"/>
          <w:szCs w:val="24"/>
        </w:rPr>
        <w:t xml:space="preserve">Having reviewed firestone tire and Rubber Company in details, there are a number of recommendations that can I think that can aid the company to retain the position it currently enjoys. One of the recommendations is that the company should be considerate on the issue on pricing. Many of the products manufactured by Firestone Tire and Rubber Company are expensive for average buyers. For that reason, the company should decrease its products into lower prices even if this will be followed by loss of profits. This will motivate buyers to consider purchasing products in the company since they can afford them. </w:t>
      </w:r>
    </w:p>
    <w:p w:rsidR="0010528C" w:rsidRPr="0010528C" w:rsidRDefault="0010528C" w:rsidP="0010528C">
      <w:pPr>
        <w:spacing w:line="480" w:lineRule="auto"/>
        <w:ind w:firstLine="720"/>
        <w:rPr>
          <w:rFonts w:ascii="Times New Roman" w:hAnsi="Times New Roman" w:cs="Times New Roman"/>
          <w:sz w:val="24"/>
          <w:szCs w:val="24"/>
        </w:rPr>
      </w:pPr>
      <w:r w:rsidRPr="0010528C">
        <w:rPr>
          <w:rFonts w:ascii="Times New Roman" w:hAnsi="Times New Roman" w:cs="Times New Roman"/>
          <w:sz w:val="24"/>
          <w:szCs w:val="24"/>
        </w:rPr>
        <w:lastRenderedPageBreak/>
        <w:t xml:space="preserve">Again, Firestone Tire and Rubber Company should also consider improving the promotion tactics. The company should aim at promoting its multiple products into a wider market in order to ensure that it's known widely. In addition, it should involve media platforms and through its personnel in promoting its quality products. By doing this, a lot of people globally will embrace and be conversant with the products that are manufactured by Firestone tire and rubber company. Finally, Firestone Tire and Rubber Company should widen its target market. The company should target vehicle companies that manufacture cars since they are the actual owners. This will result in large contracts that lead to revenues and accumulation of profits. </w:t>
      </w:r>
    </w:p>
    <w:p w:rsidR="0010528C" w:rsidRPr="0010528C" w:rsidRDefault="0010528C" w:rsidP="0010528C">
      <w:pPr>
        <w:spacing w:line="480" w:lineRule="auto"/>
        <w:ind w:firstLine="720"/>
        <w:jc w:val="center"/>
        <w:rPr>
          <w:rFonts w:ascii="Times New Roman" w:hAnsi="Times New Roman" w:cs="Times New Roman"/>
          <w:b/>
          <w:sz w:val="24"/>
          <w:szCs w:val="24"/>
        </w:rPr>
      </w:pPr>
      <w:r w:rsidRPr="0010528C">
        <w:rPr>
          <w:rFonts w:ascii="Times New Roman" w:hAnsi="Times New Roman" w:cs="Times New Roman"/>
          <w:b/>
          <w:sz w:val="24"/>
          <w:szCs w:val="24"/>
        </w:rPr>
        <w:t>Conclusion</w:t>
      </w:r>
    </w:p>
    <w:p w:rsidR="00BD1FBD" w:rsidRDefault="0010528C" w:rsidP="0010528C">
      <w:pPr>
        <w:spacing w:line="480" w:lineRule="auto"/>
        <w:ind w:firstLine="720"/>
        <w:rPr>
          <w:rFonts w:ascii="Times New Roman" w:hAnsi="Times New Roman" w:cs="Times New Roman"/>
          <w:sz w:val="24"/>
          <w:szCs w:val="24"/>
        </w:rPr>
      </w:pPr>
      <w:r w:rsidRPr="0010528C">
        <w:rPr>
          <w:rFonts w:ascii="Times New Roman" w:hAnsi="Times New Roman" w:cs="Times New Roman"/>
          <w:sz w:val="24"/>
          <w:szCs w:val="24"/>
        </w:rPr>
        <w:t>SWOT analysis, the way quality tools are utilized, lean methodologies, six sigma and innovation, recommendations of Firestone Tire and Rubber Company clearly shows that Firestone Tire and Rubber Company has all it takes to continue being the leading producer of tires in the world. This can only be achieved if the company continues to prioritize the needs of customers and at the same time ensuring their safety. Also, Firestone Tire and Rubber Company should embrace the new advanced technologies that will fuel success in the entire company. By doing this, Firestone Tire and Rubber Company will be in a position to face the stiff market, face the government policies and produce more quality products. For that reason, faith that may be lost regarding Firestone Tire and Rubber Company will be restored</w:t>
      </w:r>
      <w:r>
        <w:rPr>
          <w:rFonts w:ascii="Times New Roman" w:hAnsi="Times New Roman" w:cs="Times New Roman"/>
          <w:sz w:val="24"/>
          <w:szCs w:val="24"/>
        </w:rPr>
        <w:t>.</w:t>
      </w:r>
    </w:p>
    <w:p w:rsidR="0010528C" w:rsidRDefault="0010528C" w:rsidP="0010528C">
      <w:pPr>
        <w:spacing w:line="480" w:lineRule="auto"/>
        <w:rPr>
          <w:rFonts w:ascii="Times New Roman" w:hAnsi="Times New Roman" w:cs="Times New Roman"/>
          <w:sz w:val="24"/>
          <w:szCs w:val="24"/>
        </w:rPr>
      </w:pPr>
    </w:p>
    <w:p w:rsidR="0010528C" w:rsidRDefault="0010528C" w:rsidP="0010528C">
      <w:pPr>
        <w:spacing w:line="480" w:lineRule="auto"/>
        <w:rPr>
          <w:rFonts w:ascii="Times New Roman" w:hAnsi="Times New Roman" w:cs="Times New Roman"/>
          <w:sz w:val="24"/>
          <w:szCs w:val="24"/>
        </w:rPr>
      </w:pPr>
    </w:p>
    <w:p w:rsidR="0010528C" w:rsidRDefault="0010528C" w:rsidP="009D118E">
      <w:pPr>
        <w:spacing w:line="480" w:lineRule="auto"/>
        <w:ind w:left="720" w:hanging="720"/>
        <w:jc w:val="center"/>
        <w:rPr>
          <w:rFonts w:ascii="Times New Roman" w:hAnsi="Times New Roman" w:cs="Times New Roman"/>
          <w:sz w:val="24"/>
          <w:szCs w:val="24"/>
        </w:rPr>
      </w:pPr>
    </w:p>
    <w:p w:rsidR="009D118E" w:rsidRDefault="009D118E" w:rsidP="009D118E">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D118E" w:rsidRPr="00CD3533" w:rsidRDefault="009D118E" w:rsidP="009D118E">
      <w:pPr>
        <w:spacing w:line="480" w:lineRule="auto"/>
        <w:ind w:left="720" w:hanging="720"/>
        <w:rPr>
          <w:rFonts w:ascii="Times New Roman" w:hAnsi="Times New Roman" w:cs="Times New Roman"/>
          <w:sz w:val="24"/>
          <w:szCs w:val="24"/>
        </w:rPr>
      </w:pPr>
      <w:r w:rsidRPr="00CD3533">
        <w:rPr>
          <w:rFonts w:ascii="Times New Roman" w:hAnsi="Times New Roman" w:cs="Times New Roman"/>
          <w:sz w:val="24"/>
          <w:szCs w:val="24"/>
        </w:rPr>
        <w:t>Agarwal, S., &amp; Huang, Y. (2018). </w:t>
      </w:r>
      <w:r w:rsidRPr="00CD3533">
        <w:rPr>
          <w:rFonts w:ascii="Times New Roman" w:hAnsi="Times New Roman" w:cs="Times New Roman"/>
          <w:i/>
          <w:iCs/>
          <w:sz w:val="24"/>
          <w:szCs w:val="24"/>
        </w:rPr>
        <w:t>U.S. Patent No. 9,890,268</w:t>
      </w:r>
      <w:r w:rsidRPr="00CD3533">
        <w:rPr>
          <w:rFonts w:ascii="Times New Roman" w:hAnsi="Times New Roman" w:cs="Times New Roman"/>
          <w:sz w:val="24"/>
          <w:szCs w:val="24"/>
        </w:rPr>
        <w:t>. Washington, DC: U.S. Patent and Trademark Office.</w:t>
      </w:r>
    </w:p>
    <w:p w:rsidR="009D118E" w:rsidRPr="00CD3533" w:rsidRDefault="009D118E" w:rsidP="009D118E">
      <w:pPr>
        <w:spacing w:line="480" w:lineRule="auto"/>
        <w:ind w:left="720" w:hanging="720"/>
        <w:rPr>
          <w:rFonts w:ascii="Times New Roman" w:hAnsi="Times New Roman" w:cs="Times New Roman"/>
          <w:sz w:val="24"/>
          <w:szCs w:val="24"/>
        </w:rPr>
      </w:pPr>
      <w:r w:rsidRPr="00CD3533">
        <w:rPr>
          <w:rFonts w:ascii="Times New Roman" w:hAnsi="Times New Roman" w:cs="Times New Roman"/>
          <w:sz w:val="24"/>
          <w:szCs w:val="24"/>
        </w:rPr>
        <w:t>Boffa, V., Antoj, R., Gabriele, P. E. C. E., Tozzi, G. C., &amp; Ballardini, V. (2017). </w:t>
      </w:r>
      <w:r w:rsidRPr="00CD3533">
        <w:rPr>
          <w:rFonts w:ascii="Times New Roman" w:hAnsi="Times New Roman" w:cs="Times New Roman"/>
          <w:i/>
          <w:iCs/>
          <w:sz w:val="24"/>
          <w:szCs w:val="24"/>
        </w:rPr>
        <w:t>U.S. Patent No. 9,599,541</w:t>
      </w:r>
      <w:r w:rsidRPr="00CD3533">
        <w:rPr>
          <w:rFonts w:ascii="Times New Roman" w:hAnsi="Times New Roman" w:cs="Times New Roman"/>
          <w:sz w:val="24"/>
          <w:szCs w:val="24"/>
        </w:rPr>
        <w:t>. Washington, DC: U.S. Patent and Trademark Office.</w:t>
      </w:r>
    </w:p>
    <w:p w:rsidR="009D118E" w:rsidRPr="00CD3533" w:rsidRDefault="009D118E" w:rsidP="009D118E">
      <w:pPr>
        <w:spacing w:line="480" w:lineRule="auto"/>
        <w:ind w:left="720" w:hanging="720"/>
        <w:rPr>
          <w:rFonts w:ascii="Times New Roman" w:hAnsi="Times New Roman" w:cs="Times New Roman"/>
          <w:sz w:val="24"/>
          <w:szCs w:val="24"/>
        </w:rPr>
      </w:pPr>
      <w:r w:rsidRPr="00CD3533">
        <w:rPr>
          <w:rFonts w:ascii="Times New Roman" w:hAnsi="Times New Roman" w:cs="Times New Roman"/>
          <w:sz w:val="24"/>
          <w:szCs w:val="24"/>
        </w:rPr>
        <w:t>Givens, S. O., &amp; Guspodin, J. G. (2011). </w:t>
      </w:r>
      <w:r w:rsidRPr="00CD3533">
        <w:rPr>
          <w:rFonts w:ascii="Times New Roman" w:hAnsi="Times New Roman" w:cs="Times New Roman"/>
          <w:i/>
          <w:iCs/>
          <w:sz w:val="24"/>
          <w:szCs w:val="24"/>
        </w:rPr>
        <w:t>U.S. Patent Application No. 29/355,878</w:t>
      </w:r>
      <w:r w:rsidRPr="00CD3533">
        <w:rPr>
          <w:rFonts w:ascii="Times New Roman" w:hAnsi="Times New Roman" w:cs="Times New Roman"/>
          <w:sz w:val="24"/>
          <w:szCs w:val="24"/>
        </w:rPr>
        <w:t>.</w:t>
      </w:r>
    </w:p>
    <w:p w:rsidR="009D118E" w:rsidRPr="00CD3533" w:rsidRDefault="009D118E" w:rsidP="009D118E">
      <w:pPr>
        <w:spacing w:line="480" w:lineRule="auto"/>
        <w:ind w:left="720" w:hanging="720"/>
        <w:rPr>
          <w:rFonts w:ascii="Times New Roman" w:hAnsi="Times New Roman" w:cs="Times New Roman"/>
          <w:sz w:val="24"/>
          <w:szCs w:val="24"/>
        </w:rPr>
      </w:pPr>
      <w:r w:rsidRPr="00CD3533">
        <w:rPr>
          <w:rFonts w:ascii="Times New Roman" w:hAnsi="Times New Roman" w:cs="Times New Roman"/>
          <w:sz w:val="24"/>
          <w:szCs w:val="24"/>
        </w:rPr>
        <w:t xml:space="preserve">Leimbach, W. B., </w:t>
      </w:r>
      <w:r w:rsidRPr="00E25B60">
        <w:rPr>
          <w:rFonts w:ascii="Times New Roman" w:hAnsi="Times New Roman" w:cs="Times New Roman"/>
          <w:noProof/>
          <w:sz w:val="24"/>
          <w:szCs w:val="24"/>
        </w:rPr>
        <w:t>Marshal</w:t>
      </w:r>
      <w:r w:rsidRPr="00CD3533">
        <w:rPr>
          <w:rFonts w:ascii="Times New Roman" w:hAnsi="Times New Roman" w:cs="Times New Roman"/>
          <w:sz w:val="24"/>
          <w:szCs w:val="24"/>
        </w:rPr>
        <w:t>, J. W., &amp; Wallace, R. (2010). </w:t>
      </w:r>
      <w:r w:rsidRPr="00CD3533">
        <w:rPr>
          <w:rFonts w:ascii="Times New Roman" w:hAnsi="Times New Roman" w:cs="Times New Roman"/>
          <w:i/>
          <w:iCs/>
          <w:sz w:val="24"/>
          <w:szCs w:val="24"/>
        </w:rPr>
        <w:t>U.S. Patent No. 7,819,260</w:t>
      </w:r>
      <w:r w:rsidRPr="00CD3533">
        <w:rPr>
          <w:rFonts w:ascii="Times New Roman" w:hAnsi="Times New Roman" w:cs="Times New Roman"/>
          <w:sz w:val="24"/>
          <w:szCs w:val="24"/>
        </w:rPr>
        <w:t>. Washington, DC: U.S. Patent and Trademark Office.</w:t>
      </w:r>
    </w:p>
    <w:p w:rsidR="009D118E" w:rsidRPr="00CD3533" w:rsidRDefault="009D118E" w:rsidP="009D118E">
      <w:pPr>
        <w:spacing w:line="480" w:lineRule="auto"/>
        <w:ind w:left="720" w:hanging="720"/>
        <w:rPr>
          <w:rFonts w:ascii="Times New Roman" w:hAnsi="Times New Roman" w:cs="Times New Roman"/>
          <w:sz w:val="24"/>
          <w:szCs w:val="24"/>
        </w:rPr>
      </w:pPr>
      <w:r w:rsidRPr="00CD3533">
        <w:rPr>
          <w:rFonts w:ascii="Times New Roman" w:hAnsi="Times New Roman" w:cs="Times New Roman"/>
          <w:sz w:val="24"/>
          <w:szCs w:val="24"/>
        </w:rPr>
        <w:t xml:space="preserve">McGovern, T. (2011). The decline of the British </w:t>
      </w:r>
      <w:r w:rsidRPr="00E25B60">
        <w:rPr>
          <w:rFonts w:ascii="Times New Roman" w:hAnsi="Times New Roman" w:cs="Times New Roman"/>
          <w:noProof/>
          <w:sz w:val="24"/>
          <w:szCs w:val="24"/>
        </w:rPr>
        <w:t>tyre</w:t>
      </w:r>
      <w:r w:rsidRPr="00CD3533">
        <w:rPr>
          <w:rFonts w:ascii="Times New Roman" w:hAnsi="Times New Roman" w:cs="Times New Roman"/>
          <w:sz w:val="24"/>
          <w:szCs w:val="24"/>
        </w:rPr>
        <w:t xml:space="preserve"> industry: An evaluation of the policies of the Tyre Industry Sector Working Party. </w:t>
      </w:r>
      <w:r w:rsidRPr="00CD3533">
        <w:rPr>
          <w:rFonts w:ascii="Times New Roman" w:hAnsi="Times New Roman" w:cs="Times New Roman"/>
          <w:i/>
          <w:iCs/>
          <w:sz w:val="24"/>
          <w:szCs w:val="24"/>
        </w:rPr>
        <w:t>Business History</w:t>
      </w:r>
      <w:r w:rsidRPr="00CD3533">
        <w:rPr>
          <w:rFonts w:ascii="Times New Roman" w:hAnsi="Times New Roman" w:cs="Times New Roman"/>
          <w:sz w:val="24"/>
          <w:szCs w:val="24"/>
        </w:rPr>
        <w:t>, </w:t>
      </w:r>
      <w:r w:rsidRPr="00CD3533">
        <w:rPr>
          <w:rFonts w:ascii="Times New Roman" w:hAnsi="Times New Roman" w:cs="Times New Roman"/>
          <w:i/>
          <w:iCs/>
          <w:sz w:val="24"/>
          <w:szCs w:val="24"/>
        </w:rPr>
        <w:t>53</w:t>
      </w:r>
      <w:r w:rsidRPr="00CD3533">
        <w:rPr>
          <w:rFonts w:ascii="Times New Roman" w:hAnsi="Times New Roman" w:cs="Times New Roman"/>
          <w:sz w:val="24"/>
          <w:szCs w:val="24"/>
        </w:rPr>
        <w:t>(4), 600-616.</w:t>
      </w:r>
    </w:p>
    <w:p w:rsidR="009D118E" w:rsidRPr="00CD3533" w:rsidRDefault="009D118E" w:rsidP="009D118E">
      <w:pPr>
        <w:spacing w:line="480" w:lineRule="auto"/>
        <w:ind w:left="720" w:hanging="720"/>
        <w:rPr>
          <w:rFonts w:ascii="Times New Roman" w:hAnsi="Times New Roman" w:cs="Times New Roman"/>
          <w:sz w:val="24"/>
          <w:szCs w:val="24"/>
        </w:rPr>
      </w:pPr>
      <w:r w:rsidRPr="00CD3533">
        <w:rPr>
          <w:rFonts w:ascii="Times New Roman" w:hAnsi="Times New Roman" w:cs="Times New Roman"/>
          <w:sz w:val="24"/>
          <w:szCs w:val="24"/>
        </w:rPr>
        <w:t>Nakamura, N. (2012). </w:t>
      </w:r>
      <w:r w:rsidRPr="00CD3533">
        <w:rPr>
          <w:rFonts w:ascii="Times New Roman" w:hAnsi="Times New Roman" w:cs="Times New Roman"/>
          <w:i/>
          <w:iCs/>
          <w:sz w:val="24"/>
          <w:szCs w:val="24"/>
        </w:rPr>
        <w:t>U.S. Patent No. 8,261,794</w:t>
      </w:r>
      <w:r w:rsidRPr="00CD3533">
        <w:rPr>
          <w:rFonts w:ascii="Times New Roman" w:hAnsi="Times New Roman" w:cs="Times New Roman"/>
          <w:sz w:val="24"/>
          <w:szCs w:val="24"/>
        </w:rPr>
        <w:t>. Washington, DC: U.S. Patent and Trademark Office.</w:t>
      </w:r>
    </w:p>
    <w:p w:rsidR="009D118E" w:rsidRPr="00CD3533" w:rsidRDefault="009D118E" w:rsidP="009D118E">
      <w:pPr>
        <w:spacing w:line="480" w:lineRule="auto"/>
        <w:ind w:left="720" w:hanging="720"/>
        <w:rPr>
          <w:rFonts w:ascii="Times New Roman" w:hAnsi="Times New Roman" w:cs="Times New Roman"/>
          <w:sz w:val="24"/>
          <w:szCs w:val="24"/>
        </w:rPr>
      </w:pPr>
      <w:r w:rsidRPr="00CD3533">
        <w:rPr>
          <w:rFonts w:ascii="Times New Roman" w:hAnsi="Times New Roman" w:cs="Times New Roman"/>
          <w:sz w:val="24"/>
          <w:szCs w:val="24"/>
        </w:rPr>
        <w:t>Sharma, A., Garg, D., &amp; Agarwal, A. (2014). Product recall: supply chain quality issue?. </w:t>
      </w:r>
      <w:r w:rsidRPr="00CD3533">
        <w:rPr>
          <w:rFonts w:ascii="Times New Roman" w:hAnsi="Times New Roman" w:cs="Times New Roman"/>
          <w:i/>
          <w:iCs/>
          <w:sz w:val="24"/>
          <w:szCs w:val="24"/>
        </w:rPr>
        <w:t>International Journal of Intelligent Enterprise</w:t>
      </w:r>
      <w:r w:rsidRPr="00CD3533">
        <w:rPr>
          <w:rFonts w:ascii="Times New Roman" w:hAnsi="Times New Roman" w:cs="Times New Roman"/>
          <w:sz w:val="24"/>
          <w:szCs w:val="24"/>
        </w:rPr>
        <w:t>, </w:t>
      </w:r>
      <w:r w:rsidRPr="00CD3533">
        <w:rPr>
          <w:rFonts w:ascii="Times New Roman" w:hAnsi="Times New Roman" w:cs="Times New Roman"/>
          <w:i/>
          <w:iCs/>
          <w:sz w:val="24"/>
          <w:szCs w:val="24"/>
        </w:rPr>
        <w:t>2</w:t>
      </w:r>
      <w:r w:rsidRPr="00CD3533">
        <w:rPr>
          <w:rFonts w:ascii="Times New Roman" w:hAnsi="Times New Roman" w:cs="Times New Roman"/>
          <w:sz w:val="24"/>
          <w:szCs w:val="24"/>
        </w:rPr>
        <w:t>(4), 277-293.</w:t>
      </w:r>
    </w:p>
    <w:p w:rsidR="009D118E" w:rsidRPr="00CD3533" w:rsidRDefault="009D118E" w:rsidP="009D118E">
      <w:pPr>
        <w:spacing w:line="480" w:lineRule="auto"/>
        <w:ind w:left="720" w:hanging="720"/>
        <w:rPr>
          <w:rFonts w:ascii="Times New Roman" w:hAnsi="Times New Roman" w:cs="Times New Roman"/>
          <w:sz w:val="24"/>
          <w:szCs w:val="24"/>
        </w:rPr>
      </w:pPr>
      <w:r w:rsidRPr="00CD3533">
        <w:rPr>
          <w:rFonts w:ascii="Times New Roman" w:hAnsi="Times New Roman" w:cs="Times New Roman"/>
          <w:sz w:val="24"/>
          <w:szCs w:val="24"/>
        </w:rPr>
        <w:t>Skrabec Jr, Q. R. (2013). </w:t>
      </w:r>
      <w:r w:rsidRPr="00CD3533">
        <w:rPr>
          <w:rFonts w:ascii="Times New Roman" w:hAnsi="Times New Roman" w:cs="Times New Roman"/>
          <w:i/>
          <w:iCs/>
          <w:sz w:val="24"/>
          <w:szCs w:val="24"/>
        </w:rPr>
        <w:t>Rubber: An American Industrial History</w:t>
      </w:r>
      <w:r w:rsidRPr="00CD3533">
        <w:rPr>
          <w:rFonts w:ascii="Times New Roman" w:hAnsi="Times New Roman" w:cs="Times New Roman"/>
          <w:sz w:val="24"/>
          <w:szCs w:val="24"/>
        </w:rPr>
        <w:t>. McFarland.</w:t>
      </w:r>
    </w:p>
    <w:p w:rsidR="009D118E" w:rsidRPr="00CD3533" w:rsidRDefault="009D118E" w:rsidP="009D118E">
      <w:pPr>
        <w:spacing w:line="480" w:lineRule="auto"/>
        <w:ind w:left="720" w:hanging="720"/>
        <w:rPr>
          <w:rFonts w:ascii="Times New Roman" w:hAnsi="Times New Roman" w:cs="Times New Roman"/>
          <w:sz w:val="24"/>
          <w:szCs w:val="24"/>
        </w:rPr>
      </w:pPr>
      <w:r w:rsidRPr="00CD3533">
        <w:rPr>
          <w:rFonts w:ascii="Times New Roman" w:hAnsi="Times New Roman" w:cs="Times New Roman"/>
          <w:sz w:val="24"/>
          <w:szCs w:val="24"/>
        </w:rPr>
        <w:t>Wieland, R. M., &amp; Shondel, J. J. (2016). </w:t>
      </w:r>
      <w:r w:rsidRPr="00CD3533">
        <w:rPr>
          <w:rFonts w:ascii="Times New Roman" w:hAnsi="Times New Roman" w:cs="Times New Roman"/>
          <w:i/>
          <w:iCs/>
          <w:sz w:val="24"/>
          <w:szCs w:val="24"/>
        </w:rPr>
        <w:t>U.S. Patent Application No. 29/501,535</w:t>
      </w:r>
      <w:r w:rsidRPr="00CD3533">
        <w:rPr>
          <w:rFonts w:ascii="Times New Roman" w:hAnsi="Times New Roman" w:cs="Times New Roman"/>
          <w:sz w:val="24"/>
          <w:szCs w:val="24"/>
        </w:rPr>
        <w:t>.</w:t>
      </w:r>
    </w:p>
    <w:sectPr w:rsidR="009D118E" w:rsidRPr="00CD3533" w:rsidSect="0010528C">
      <w:headerReference w:type="default" r:id="rId6"/>
      <w:headerReference w:type="first" r:id="rId7"/>
      <w:pgSz w:w="12240" w:h="15840"/>
      <w:pgMar w:top="1584" w:right="1584" w:bottom="1584" w:left="1584"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5D1E" w:rsidRDefault="00B55D1E" w:rsidP="003930C1">
      <w:pPr>
        <w:spacing w:after="0" w:line="240" w:lineRule="auto"/>
      </w:pPr>
      <w:r>
        <w:separator/>
      </w:r>
    </w:p>
  </w:endnote>
  <w:endnote w:type="continuationSeparator" w:id="1">
    <w:p w:rsidR="00B55D1E" w:rsidRDefault="00B55D1E" w:rsidP="003930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5D1E" w:rsidRDefault="00B55D1E" w:rsidP="003930C1">
      <w:pPr>
        <w:spacing w:after="0" w:line="240" w:lineRule="auto"/>
      </w:pPr>
      <w:r>
        <w:separator/>
      </w:r>
    </w:p>
  </w:footnote>
  <w:footnote w:type="continuationSeparator" w:id="1">
    <w:p w:rsidR="00B55D1E" w:rsidRDefault="00B55D1E" w:rsidP="003930C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06579435"/>
      <w:docPartObj>
        <w:docPartGallery w:val="Page Numbers (Top of Page)"/>
        <w:docPartUnique/>
      </w:docPartObj>
    </w:sdtPr>
    <w:sdtEndPr>
      <w:rPr>
        <w:noProof/>
      </w:rPr>
    </w:sdtEndPr>
    <w:sdtContent>
      <w:p w:rsidR="003930C1" w:rsidRPr="003930C1" w:rsidRDefault="003930C1" w:rsidP="003930C1">
        <w:pPr>
          <w:pStyle w:val="Header"/>
          <w:rPr>
            <w:rFonts w:ascii="Times New Roman" w:hAnsi="Times New Roman" w:cs="Times New Roman"/>
            <w:sz w:val="24"/>
            <w:szCs w:val="24"/>
          </w:rPr>
        </w:pPr>
        <w:r w:rsidRPr="003930C1">
          <w:rPr>
            <w:rFonts w:ascii="Times New Roman" w:hAnsi="Times New Roman" w:cs="Times New Roman"/>
            <w:sz w:val="24"/>
            <w:szCs w:val="24"/>
          </w:rPr>
          <w:t>FIRESTONE TIRE AND RUBBER COMPANY</w:t>
        </w:r>
        <w:r w:rsidR="0010528C">
          <w:rPr>
            <w:rFonts w:ascii="Times New Roman" w:hAnsi="Times New Roman" w:cs="Times New Roman"/>
            <w:sz w:val="24"/>
            <w:szCs w:val="24"/>
          </w:rPr>
          <w:t xml:space="preserve">                                                                   </w:t>
        </w:r>
        <w:r w:rsidR="00AE3155" w:rsidRPr="003930C1">
          <w:rPr>
            <w:rFonts w:ascii="Times New Roman" w:hAnsi="Times New Roman" w:cs="Times New Roman"/>
            <w:sz w:val="24"/>
            <w:szCs w:val="24"/>
          </w:rPr>
          <w:fldChar w:fldCharType="begin"/>
        </w:r>
        <w:r w:rsidRPr="003930C1">
          <w:rPr>
            <w:rFonts w:ascii="Times New Roman" w:hAnsi="Times New Roman" w:cs="Times New Roman"/>
            <w:sz w:val="24"/>
            <w:szCs w:val="24"/>
          </w:rPr>
          <w:instrText xml:space="preserve"> PAGE   \* MERGEFORMAT </w:instrText>
        </w:r>
        <w:r w:rsidR="00AE3155" w:rsidRPr="003930C1">
          <w:rPr>
            <w:rFonts w:ascii="Times New Roman" w:hAnsi="Times New Roman" w:cs="Times New Roman"/>
            <w:sz w:val="24"/>
            <w:szCs w:val="24"/>
          </w:rPr>
          <w:fldChar w:fldCharType="separate"/>
        </w:r>
        <w:r w:rsidR="0010528C">
          <w:rPr>
            <w:rFonts w:ascii="Times New Roman" w:hAnsi="Times New Roman" w:cs="Times New Roman"/>
            <w:noProof/>
            <w:sz w:val="24"/>
            <w:szCs w:val="24"/>
          </w:rPr>
          <w:t>6</w:t>
        </w:r>
        <w:r w:rsidR="00AE3155" w:rsidRPr="003930C1">
          <w:rPr>
            <w:rFonts w:ascii="Times New Roman" w:hAnsi="Times New Roman" w:cs="Times New Roman"/>
            <w:noProof/>
            <w:sz w:val="24"/>
            <w:szCs w:val="24"/>
          </w:rPr>
          <w:fldChar w:fldCharType="end"/>
        </w:r>
      </w:p>
    </w:sdtContent>
  </w:sdt>
  <w:p w:rsidR="003930C1" w:rsidRPr="003930C1" w:rsidRDefault="003930C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0C1" w:rsidRPr="003930C1" w:rsidRDefault="003930C1">
    <w:pPr>
      <w:pStyle w:val="Header"/>
      <w:rPr>
        <w:rFonts w:ascii="Times New Roman" w:hAnsi="Times New Roman" w:cs="Times New Roman"/>
        <w:sz w:val="24"/>
        <w:szCs w:val="24"/>
      </w:rPr>
    </w:pPr>
    <w:r w:rsidRPr="003930C1">
      <w:rPr>
        <w:rFonts w:ascii="Times New Roman" w:hAnsi="Times New Roman" w:cs="Times New Roman"/>
        <w:sz w:val="24"/>
        <w:szCs w:val="24"/>
      </w:rPr>
      <w:t>Running Head: FIRESTONE TIRE AND RUBBER COMPANY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0NzU2MjA0NjcyMbdU0lEKTi0uzszPAykwrAUA4xs6QiwAAAA="/>
  </w:docVars>
  <w:rsids>
    <w:rsidRoot w:val="0014615D"/>
    <w:rsid w:val="00005422"/>
    <w:rsid w:val="0000570E"/>
    <w:rsid w:val="00014498"/>
    <w:rsid w:val="000832ED"/>
    <w:rsid w:val="000B4A48"/>
    <w:rsid w:val="00104E0D"/>
    <w:rsid w:val="0010528C"/>
    <w:rsid w:val="0014615D"/>
    <w:rsid w:val="0014648F"/>
    <w:rsid w:val="001A1594"/>
    <w:rsid w:val="001D73AD"/>
    <w:rsid w:val="00223E15"/>
    <w:rsid w:val="002972F5"/>
    <w:rsid w:val="002A31F4"/>
    <w:rsid w:val="002A6904"/>
    <w:rsid w:val="002E0F00"/>
    <w:rsid w:val="002E6002"/>
    <w:rsid w:val="003119CE"/>
    <w:rsid w:val="003214A3"/>
    <w:rsid w:val="00345004"/>
    <w:rsid w:val="0035471F"/>
    <w:rsid w:val="00355452"/>
    <w:rsid w:val="00355AAC"/>
    <w:rsid w:val="00360D7F"/>
    <w:rsid w:val="00377CC8"/>
    <w:rsid w:val="003930C1"/>
    <w:rsid w:val="003964F3"/>
    <w:rsid w:val="003F18A7"/>
    <w:rsid w:val="003F40C8"/>
    <w:rsid w:val="004045F1"/>
    <w:rsid w:val="0040567A"/>
    <w:rsid w:val="00416D5D"/>
    <w:rsid w:val="00434123"/>
    <w:rsid w:val="00475278"/>
    <w:rsid w:val="00485179"/>
    <w:rsid w:val="004A60C1"/>
    <w:rsid w:val="004A66C6"/>
    <w:rsid w:val="00543E26"/>
    <w:rsid w:val="00557C72"/>
    <w:rsid w:val="0056455C"/>
    <w:rsid w:val="00566087"/>
    <w:rsid w:val="00566B52"/>
    <w:rsid w:val="00571484"/>
    <w:rsid w:val="00583595"/>
    <w:rsid w:val="005A4E4E"/>
    <w:rsid w:val="005B1F16"/>
    <w:rsid w:val="005D02EC"/>
    <w:rsid w:val="005E3844"/>
    <w:rsid w:val="005E4440"/>
    <w:rsid w:val="0061434C"/>
    <w:rsid w:val="00614799"/>
    <w:rsid w:val="00616206"/>
    <w:rsid w:val="00692A72"/>
    <w:rsid w:val="00693458"/>
    <w:rsid w:val="006A4119"/>
    <w:rsid w:val="006F13C1"/>
    <w:rsid w:val="00710AFC"/>
    <w:rsid w:val="00712B2B"/>
    <w:rsid w:val="00715FB7"/>
    <w:rsid w:val="00734CE8"/>
    <w:rsid w:val="007A4D2B"/>
    <w:rsid w:val="007C2C43"/>
    <w:rsid w:val="007C5F7F"/>
    <w:rsid w:val="007C7918"/>
    <w:rsid w:val="008102FE"/>
    <w:rsid w:val="00817333"/>
    <w:rsid w:val="0082435A"/>
    <w:rsid w:val="008366E1"/>
    <w:rsid w:val="00845BF8"/>
    <w:rsid w:val="008516AF"/>
    <w:rsid w:val="008C053B"/>
    <w:rsid w:val="008D057A"/>
    <w:rsid w:val="00914F10"/>
    <w:rsid w:val="00917168"/>
    <w:rsid w:val="009341A5"/>
    <w:rsid w:val="009D118E"/>
    <w:rsid w:val="009E754D"/>
    <w:rsid w:val="00A25F7F"/>
    <w:rsid w:val="00A720E2"/>
    <w:rsid w:val="00A82608"/>
    <w:rsid w:val="00A84A11"/>
    <w:rsid w:val="00A9680A"/>
    <w:rsid w:val="00A979DC"/>
    <w:rsid w:val="00AB359E"/>
    <w:rsid w:val="00AE3155"/>
    <w:rsid w:val="00AF0472"/>
    <w:rsid w:val="00B1096C"/>
    <w:rsid w:val="00B11757"/>
    <w:rsid w:val="00B338B9"/>
    <w:rsid w:val="00B55D1E"/>
    <w:rsid w:val="00B8248C"/>
    <w:rsid w:val="00B87C2D"/>
    <w:rsid w:val="00BB21A3"/>
    <w:rsid w:val="00BD1FBD"/>
    <w:rsid w:val="00BF1A68"/>
    <w:rsid w:val="00C339B0"/>
    <w:rsid w:val="00C53B58"/>
    <w:rsid w:val="00CA2ED9"/>
    <w:rsid w:val="00CA3BD2"/>
    <w:rsid w:val="00CC41AD"/>
    <w:rsid w:val="00CC5661"/>
    <w:rsid w:val="00CC7A3D"/>
    <w:rsid w:val="00CD3533"/>
    <w:rsid w:val="00CE6527"/>
    <w:rsid w:val="00CF1F87"/>
    <w:rsid w:val="00D110D3"/>
    <w:rsid w:val="00D133F8"/>
    <w:rsid w:val="00D42574"/>
    <w:rsid w:val="00D46857"/>
    <w:rsid w:val="00D5034A"/>
    <w:rsid w:val="00D72461"/>
    <w:rsid w:val="00DC03F1"/>
    <w:rsid w:val="00DD38DF"/>
    <w:rsid w:val="00E00C4C"/>
    <w:rsid w:val="00E25B60"/>
    <w:rsid w:val="00E90921"/>
    <w:rsid w:val="00EB2A7E"/>
    <w:rsid w:val="00F44E16"/>
    <w:rsid w:val="00F926C1"/>
    <w:rsid w:val="00FB3DB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15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30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30C1"/>
  </w:style>
  <w:style w:type="paragraph" w:styleId="Footer">
    <w:name w:val="footer"/>
    <w:basedOn w:val="Normal"/>
    <w:link w:val="FooterChar"/>
    <w:uiPriority w:val="99"/>
    <w:unhideWhenUsed/>
    <w:rsid w:val="003930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30C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2488</Words>
  <Characters>14188</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2018-04-26T11:19:00Z</dcterms:created>
  <dcterms:modified xsi:type="dcterms:W3CDTF">2018-04-26T11:19:00Z</dcterms:modified>
</cp:coreProperties>
</file>